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</w:p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«СОШ </w:t>
      </w:r>
      <w:proofErr w:type="spellStart"/>
      <w:r>
        <w:rPr>
          <w:rFonts w:ascii="Times New Roman" w:hAnsi="Times New Roman"/>
          <w:sz w:val="28"/>
          <w:szCs w:val="28"/>
        </w:rPr>
        <w:t>с.Яковлевка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/>
          <w:sz w:val="28"/>
          <w:szCs w:val="28"/>
        </w:rPr>
        <w:t>М.А.Макаренко</w:t>
      </w:r>
      <w:proofErr w:type="spellEnd"/>
    </w:p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«___»________________2021г</w:t>
      </w:r>
      <w:r>
        <w:rPr>
          <w:rFonts w:ascii="Times New Roman" w:hAnsi="Times New Roman"/>
          <w:sz w:val="24"/>
          <w:szCs w:val="24"/>
        </w:rPr>
        <w:t>.</w:t>
      </w:r>
    </w:p>
    <w:p w:rsidR="005B46D5" w:rsidRDefault="005B46D5" w:rsidP="005B46D5">
      <w:pPr>
        <w:tabs>
          <w:tab w:val="left" w:pos="105"/>
        </w:tabs>
        <w:spacing w:after="0" w:line="240" w:lineRule="auto"/>
        <w:ind w:left="-992" w:firstLine="5528"/>
        <w:rPr>
          <w:rFonts w:ascii="Times New Roman" w:hAnsi="Times New Roman"/>
          <w:sz w:val="28"/>
          <w:szCs w:val="28"/>
        </w:rPr>
      </w:pPr>
    </w:p>
    <w:p w:rsidR="005B46D5" w:rsidRDefault="005B46D5" w:rsidP="005B46D5">
      <w:pPr>
        <w:spacing w:after="0" w:line="240" w:lineRule="auto"/>
        <w:ind w:left="-99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Календарный план школьного методического объединения учителей физической культуры на 2021/22 учебный год</w:t>
      </w:r>
    </w:p>
    <w:p w:rsidR="005B46D5" w:rsidRDefault="005B46D5" w:rsidP="005B46D5">
      <w:pPr>
        <w:tabs>
          <w:tab w:val="left" w:pos="10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B46D5" w:rsidRDefault="005B46D5" w:rsidP="005B46D5">
      <w:pPr>
        <w:spacing w:after="0" w:line="240" w:lineRule="auto"/>
        <w:ind w:left="-99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729"/>
        <w:gridCol w:w="10"/>
        <w:gridCol w:w="3600"/>
        <w:gridCol w:w="10"/>
        <w:gridCol w:w="1693"/>
        <w:gridCol w:w="6"/>
        <w:gridCol w:w="2550"/>
        <w:gridCol w:w="10"/>
      </w:tblGrid>
      <w:tr w:rsidR="005B46D5" w:rsidTr="0064347C">
        <w:trPr>
          <w:trHeight w:val="111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D5" w:rsidRDefault="005B46D5" w:rsidP="0064347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6D5" w:rsidRDefault="005B46D5" w:rsidP="0064347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B46D5" w:rsidTr="0064347C">
        <w:trPr>
          <w:trHeight w:val="50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D5" w:rsidRDefault="005B46D5" w:rsidP="006434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этап соревнований по мини-футболу «Уличный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 2004-2005г.р., 2006-2007г.р.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trHeight w:val="48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турнир «Первоклассник»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trHeight w:val="57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мини- футболу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trHeight w:val="6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Шахматный турнир, посвященный Дню учителя. Конкурс решения задач.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trHeight w:val="6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метод.</w:t>
            </w:r>
            <w:r w:rsidR="006434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="0064347C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47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функциональной грамотности на уроках физической культуры</w:t>
            </w:r>
            <w:r w:rsidR="006434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физ. культуры, педагоги доп. образования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trHeight w:val="6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Краевой этап соревнований по мини-футболу «Уличный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 2004-2005г.р., 2006-2007г.р.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Ноябрь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Шахматный турнир, посвященный ню народного единства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Младшая и средняя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Ноябрь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решения задач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Младшая и средняя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trHeight w:val="1259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Школьный этап соревнований по баскетболу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Девочки    7-11кл.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Волков С.С., Лебедев П.П.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Школьный этап соревнований по баскетболу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Мальчики 7-11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Волков С.С., Лебедев П.П.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Открытый турнир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Яковлевского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района по мини-футболу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Мальчики 2008-2009г.р., 2010-2011г.р.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64347C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метод.совета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тему: «</w:t>
            </w:r>
            <w:r w:rsidR="005B46D5">
              <w:rPr>
                <w:rFonts w:ascii="Times New Roman" w:hAnsi="Times New Roman"/>
                <w:sz w:val="28"/>
                <w:szCs w:val="28"/>
              </w:rPr>
              <w:t>Формирование функциональной грамотности на уроках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физ. культуры, педагоги доп. образования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этап Всеро</w:t>
            </w:r>
            <w:r w:rsidR="00D12489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сийских соревнований «Мини-футбол в школу» сезон 2021/22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Юноши и мальчики 2004/05г.р., 2006/07 г.р., 2008/09г.р., 2009/10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г.р..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шахматный турнир.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Районные соревнования по лыжным гонкам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5-11кл.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Волков С.С., Лебедев П.П.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решения задач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 Февраль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Краевой этап Всеро</w:t>
            </w:r>
            <w:r w:rsidR="00D12489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сийских соревнований «Мини-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футбол в школу» сезон 2021/22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Юноши и мальчики 2004/05г.р.,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2006/07 г.р., 2008/09г.р., 2009/10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г.р..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Волков С.С.</w:t>
            </w:r>
          </w:p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</w:t>
            </w:r>
            <w:r w:rsidR="0064347C">
              <w:rPr>
                <w:rFonts w:ascii="Times New Roman" w:hAnsi="Times New Roman"/>
                <w:color w:val="000000"/>
                <w:sz w:val="28"/>
                <w:szCs w:val="28"/>
              </w:rPr>
              <w:t>рвенство края по мини-футболу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2-я лига)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2007/08г.р., 2009/10г.р., 2011/12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г.р..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Волков С.С.</w:t>
            </w:r>
          </w:p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Краевой этап Всероссийского шахматного турнира «Белая ладья»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64347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метод.совета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темам самообразования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64347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физ. культуры, педагоги доп. образования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64347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соревнований по волейболу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и девочки 7-11 класс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090EB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метод.совета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тему: «Формирование функциональной грамотности на уроках физической культуры»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090EB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физ. культуры, педагоги доп. образования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090EBC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  <w:bookmarkStart w:id="0" w:name="_GoBack"/>
            <w:bookmarkEnd w:id="0"/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Турнир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по баскетболу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школы по мини- футболу.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– 8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Президентские спортивные игры» муниципальный этап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Шахматный турнир, посвященный Дню космонавтики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решения задач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Турнир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Яковлевского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п волейболу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«Президентские состязания» муниципальный этап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С.С., Лебедев П.П.</w:t>
            </w:r>
          </w:p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района по футболу.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Мальчики 2008/09г.р., 2010/11 г.р.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Волков С.С.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Итоговый годовой шахматный турнир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и старшая группы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А.М.</w:t>
            </w:r>
          </w:p>
        </w:tc>
      </w:tr>
      <w:tr w:rsidR="005B46D5" w:rsidTr="0064347C">
        <w:trPr>
          <w:gridAfter w:val="1"/>
          <w:wAfter w:w="10" w:type="dxa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46D5" w:rsidRDefault="005B46D5" w:rsidP="0064347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Краевые финальные соревнования по футболу «Колосок» среди сельских команд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46D5" w:rsidRDefault="005B46D5" w:rsidP="006434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2009-2010г.р.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46D5" w:rsidRDefault="005B46D5" w:rsidP="00643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  <w:tr w:rsidR="0064347C" w:rsidTr="006434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100"/>
          <w:jc w:val="center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C" w:rsidRDefault="0064347C" w:rsidP="00643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47C" w:rsidRDefault="0064347C" w:rsidP="00643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01" w:type="dxa"/>
            <w:tcBorders>
              <w:left w:val="single" w:sz="4" w:space="0" w:color="auto"/>
              <w:bottom w:val="single" w:sz="4" w:space="0" w:color="auto"/>
            </w:tcBorders>
          </w:tcPr>
          <w:p w:rsidR="0064347C" w:rsidRDefault="0064347C" w:rsidP="0064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метод.совета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тему: «Итоги года»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47C" w:rsidRDefault="0064347C" w:rsidP="0064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физ. культуры, педагоги доп. образования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C" w:rsidRDefault="0064347C" w:rsidP="0064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С.С.</w:t>
            </w:r>
          </w:p>
        </w:tc>
      </w:tr>
    </w:tbl>
    <w:p w:rsidR="005B46D5" w:rsidRDefault="005B46D5" w:rsidP="005B46D5">
      <w:pPr>
        <w:rPr>
          <w:rFonts w:ascii="Times New Roman" w:hAnsi="Times New Roman"/>
          <w:sz w:val="28"/>
          <w:szCs w:val="28"/>
        </w:rPr>
      </w:pPr>
    </w:p>
    <w:p w:rsidR="00F25305" w:rsidRDefault="00F25305"/>
    <w:sectPr w:rsidR="00F2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167CE"/>
    <w:multiLevelType w:val="hybridMultilevel"/>
    <w:tmpl w:val="83D4BD84"/>
    <w:lvl w:ilvl="0" w:tplc="E81E6F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D5"/>
    <w:rsid w:val="00090EBC"/>
    <w:rsid w:val="005B46D5"/>
    <w:rsid w:val="0064347C"/>
    <w:rsid w:val="00D12489"/>
    <w:rsid w:val="00F2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79D1-25A3-4E2B-A0A6-91722E7C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6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2021-11-14T13:15:00Z</dcterms:created>
  <dcterms:modified xsi:type="dcterms:W3CDTF">2021-11-15T00:30:00Z</dcterms:modified>
</cp:coreProperties>
</file>